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2050" w14:textId="618969B9" w:rsidR="00174806" w:rsidRDefault="009C61D5" w:rsidP="001748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96128" behindDoc="0" locked="0" layoutInCell="1" allowOverlap="1" wp14:anchorId="6E6D48BF" wp14:editId="4F990866">
            <wp:simplePos x="0" y="0"/>
            <wp:positionH relativeFrom="page">
              <wp:posOffset>5543550</wp:posOffset>
            </wp:positionH>
            <wp:positionV relativeFrom="paragraph">
              <wp:posOffset>0</wp:posOffset>
            </wp:positionV>
            <wp:extent cx="177546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1322" y="21186"/>
                <wp:lineTo x="2132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DRIAN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DD0">
        <w:rPr>
          <w:i/>
          <w:iCs/>
          <w:noProof/>
          <w:color w:val="4472C4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4E997F" wp14:editId="6400E4B4">
                <wp:simplePos x="0" y="0"/>
                <wp:positionH relativeFrom="margin">
                  <wp:posOffset>1792605</wp:posOffset>
                </wp:positionH>
                <wp:positionV relativeFrom="paragraph">
                  <wp:posOffset>0</wp:posOffset>
                </wp:positionV>
                <wp:extent cx="3192780" cy="1517015"/>
                <wp:effectExtent l="0" t="0" r="26670" b="14605"/>
                <wp:wrapThrough wrapText="bothSides">
                  <wp:wrapPolygon edited="0">
                    <wp:start x="0" y="0"/>
                    <wp:lineTo x="0" y="21453"/>
                    <wp:lineTo x="21652" y="21453"/>
                    <wp:lineTo x="21652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517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9526" w14:textId="77777777" w:rsidR="00390D55" w:rsidRPr="00D851AA" w:rsidRDefault="00390D55" w:rsidP="001C1DD0">
                            <w:pPr>
                              <w:spacing w:after="0"/>
                              <w:rPr>
                                <w:color w:val="1F3864" w:themeColor="accent5" w:themeShade="80"/>
                              </w:rPr>
                            </w:pPr>
                            <w:r w:rsidRPr="00D851AA">
                              <w:rPr>
                                <w:color w:val="1F3864" w:themeColor="accent5" w:themeShade="80"/>
                              </w:rPr>
                              <w:t xml:space="preserve">Bulletin à compléter et à renvoyer à l’adresse suivante : </w:t>
                            </w:r>
                            <w:hyperlink r:id="rId5" w:history="1">
                              <w:r w:rsidRPr="00D851AA">
                                <w:rPr>
                                  <w:rStyle w:val="Lienhypertexte"/>
                                  <w:color w:val="1F3864" w:themeColor="accent5" w:themeShade="80"/>
                                </w:rPr>
                                <w:t>contact@adrianor.com</w:t>
                              </w:r>
                            </w:hyperlink>
                            <w:r w:rsidRPr="00D851AA">
                              <w:rPr>
                                <w:color w:val="1F3864" w:themeColor="accent5" w:themeShade="80"/>
                              </w:rPr>
                              <w:t>,</w:t>
                            </w:r>
                          </w:p>
                          <w:p w14:paraId="0D14C9DF" w14:textId="77777777" w:rsidR="00390D55" w:rsidRPr="00D851AA" w:rsidRDefault="00390D55" w:rsidP="001C1DD0">
                            <w:pPr>
                              <w:spacing w:after="0"/>
                              <w:rPr>
                                <w:color w:val="1F3864" w:themeColor="accent5" w:themeShade="80"/>
                              </w:rPr>
                            </w:pPr>
                            <w:r w:rsidRPr="00D851AA">
                              <w:rPr>
                                <w:color w:val="1F3864" w:themeColor="accent5" w:themeShade="80"/>
                              </w:rPr>
                              <w:t>sans oublier votre règlement par virement bancaire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E99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1.15pt;margin-top:0;width:251.4pt;height:119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" fillcolor="#deeaf6 [660]" strokecolor="#2f5496 [2408]">
                <v:textbox style="mso-fit-shape-to-text:t">
                  <w:txbxContent>
                    <w:p w14:paraId="73869526" w14:textId="77777777" w:rsidR="00390D55" w:rsidRPr="00D851AA" w:rsidRDefault="00390D55" w:rsidP="001C1DD0">
                      <w:pPr>
                        <w:spacing w:after="0"/>
                        <w:rPr>
                          <w:color w:val="1F3864" w:themeColor="accent5" w:themeShade="80"/>
                        </w:rPr>
                      </w:pPr>
                      <w:r w:rsidRPr="00D851AA">
                        <w:rPr>
                          <w:color w:val="1F3864" w:themeColor="accent5" w:themeShade="80"/>
                        </w:rPr>
                        <w:t xml:space="preserve">Bulletin à compléter et à renvoyer à l’adresse suivante : </w:t>
                      </w:r>
                      <w:hyperlink r:id="rId6" w:history="1">
                        <w:r w:rsidRPr="00D851AA">
                          <w:rPr>
                            <w:rStyle w:val="Lienhypertexte"/>
                            <w:color w:val="1F3864" w:themeColor="accent5" w:themeShade="80"/>
                          </w:rPr>
                          <w:t>contact@adrianor.com</w:t>
                        </w:r>
                      </w:hyperlink>
                      <w:r w:rsidRPr="00D851AA">
                        <w:rPr>
                          <w:color w:val="1F3864" w:themeColor="accent5" w:themeShade="80"/>
                        </w:rPr>
                        <w:t>,</w:t>
                      </w:r>
                    </w:p>
                    <w:p w14:paraId="0D14C9DF" w14:textId="77777777" w:rsidR="00390D55" w:rsidRPr="00D851AA" w:rsidRDefault="00390D55" w:rsidP="001C1DD0">
                      <w:pPr>
                        <w:spacing w:after="0"/>
                        <w:rPr>
                          <w:color w:val="1F3864" w:themeColor="accent5" w:themeShade="80"/>
                        </w:rPr>
                      </w:pPr>
                      <w:r w:rsidRPr="00D851AA">
                        <w:rPr>
                          <w:color w:val="1F3864" w:themeColor="accent5" w:themeShade="80"/>
                        </w:rPr>
                        <w:t>sans oublier votre règlement par virement bancaire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3BAA182B" wp14:editId="3535FEA6">
            <wp:simplePos x="0" y="0"/>
            <wp:positionH relativeFrom="page">
              <wp:posOffset>466090</wp:posOffset>
            </wp:positionH>
            <wp:positionV relativeFrom="paragraph">
              <wp:posOffset>0</wp:posOffset>
            </wp:positionV>
            <wp:extent cx="1571625" cy="719455"/>
            <wp:effectExtent l="0" t="0" r="9525" b="4445"/>
            <wp:wrapThrough wrapText="bothSides">
              <wp:wrapPolygon edited="0">
                <wp:start x="0" y="0"/>
                <wp:lineTo x="0" y="21162"/>
                <wp:lineTo x="21469" y="21162"/>
                <wp:lineTo x="2146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67479" w14:textId="3710DB59" w:rsidR="00390D55" w:rsidRPr="00F2317E" w:rsidRDefault="001C1DD0" w:rsidP="00A2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FFFF" w:themeColor="background1"/>
          <w:sz w:val="28"/>
          <w:szCs w:val="20"/>
        </w:rPr>
      </w:pPr>
      <w:r w:rsidRPr="00F2317E">
        <w:rPr>
          <w:rFonts w:ascii="Calibri" w:hAnsi="Calibri" w:cs="Calibri"/>
          <w:b/>
          <w:color w:val="FFFFFF" w:themeColor="background1"/>
          <w:sz w:val="28"/>
          <w:szCs w:val="20"/>
        </w:rPr>
        <w:t xml:space="preserve">BULLETIN D’ABONNEMENT </w:t>
      </w:r>
      <w:r w:rsidR="00390D55" w:rsidRPr="00F2317E">
        <w:rPr>
          <w:rFonts w:ascii="Calibri" w:hAnsi="Calibri" w:cs="Calibri"/>
          <w:b/>
          <w:color w:val="FFFFFF" w:themeColor="background1"/>
          <w:sz w:val="28"/>
          <w:szCs w:val="20"/>
        </w:rPr>
        <w:t xml:space="preserve">PERSONNEL </w:t>
      </w:r>
    </w:p>
    <w:p w14:paraId="678F039F" w14:textId="54E3792E" w:rsidR="00174806" w:rsidRPr="0070085F" w:rsidRDefault="001C1DD0" w:rsidP="00A2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FFFF" w:themeColor="background1"/>
          <w:sz w:val="28"/>
          <w:szCs w:val="20"/>
        </w:rPr>
      </w:pPr>
      <w:r w:rsidRPr="00F2317E">
        <w:rPr>
          <w:rFonts w:ascii="Calibri" w:hAnsi="Calibri" w:cs="Calibri"/>
          <w:b/>
          <w:color w:val="FFFFFF" w:themeColor="background1"/>
          <w:sz w:val="28"/>
          <w:szCs w:val="20"/>
        </w:rPr>
        <w:t>A L</w:t>
      </w:r>
      <w:r w:rsidR="0070085F">
        <w:rPr>
          <w:rFonts w:ascii="Calibri" w:hAnsi="Calibri" w:cs="Calibri"/>
          <w:b/>
          <w:color w:val="FFFFFF" w:themeColor="background1"/>
          <w:sz w:val="28"/>
          <w:szCs w:val="20"/>
        </w:rPr>
        <w:t>A BASE DE DONNEES INGREDIENTS</w:t>
      </w:r>
      <w:r w:rsidRPr="00F2317E">
        <w:rPr>
          <w:rFonts w:ascii="Calibri" w:hAnsi="Calibri" w:cs="Calibri"/>
          <w:b/>
          <w:color w:val="FFFFFF" w:themeColor="background1"/>
          <w:sz w:val="28"/>
          <w:szCs w:val="20"/>
        </w:rPr>
        <w:t xml:space="preserve"> </w:t>
      </w:r>
      <w:r w:rsidR="0070085F" w:rsidRPr="0070085F">
        <w:rPr>
          <w:rFonts w:ascii="Calibri" w:hAnsi="Calibri" w:cs="Calibri"/>
          <w:b/>
          <w:color w:val="FFFFFF" w:themeColor="background1"/>
          <w:sz w:val="28"/>
          <w:szCs w:val="20"/>
        </w:rPr>
        <w:t>BAIA</w:t>
      </w:r>
    </w:p>
    <w:p w14:paraId="748AD768" w14:textId="34A796F7" w:rsidR="00174806" w:rsidRPr="00F2317E" w:rsidRDefault="00174806" w:rsidP="001748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20"/>
        </w:rPr>
      </w:pPr>
    </w:p>
    <w:tbl>
      <w:tblPr>
        <w:tblStyle w:val="Grilledutableau"/>
        <w:tblW w:w="10723" w:type="dxa"/>
        <w:tblInd w:w="-147" w:type="dxa"/>
        <w:tblLook w:val="04A0" w:firstRow="1" w:lastRow="0" w:firstColumn="1" w:lastColumn="0" w:noHBand="0" w:noVBand="1"/>
      </w:tblPr>
      <w:tblGrid>
        <w:gridCol w:w="10723"/>
      </w:tblGrid>
      <w:tr w:rsidR="00A22A93" w14:paraId="19DE6E6C" w14:textId="77777777" w:rsidTr="009C61D5">
        <w:tc>
          <w:tcPr>
            <w:tcW w:w="10723" w:type="dxa"/>
            <w:shd w:val="clear" w:color="auto" w:fill="0070C0"/>
          </w:tcPr>
          <w:p w14:paraId="0D769929" w14:textId="77777777" w:rsidR="00A22A93" w:rsidRPr="00F2317E" w:rsidRDefault="00A22A9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 w:val="24"/>
                <w:szCs w:val="20"/>
              </w:rPr>
            </w:pPr>
            <w:r w:rsidRPr="00F2317E">
              <w:rPr>
                <w:rFonts w:ascii="Calibri" w:hAnsi="Calibri" w:cs="Calibri"/>
                <w:b/>
                <w:color w:val="FFFFFF" w:themeColor="background1"/>
                <w:sz w:val="24"/>
                <w:szCs w:val="20"/>
              </w:rPr>
              <w:t>VOS COORDONNEES</w:t>
            </w:r>
          </w:p>
        </w:tc>
      </w:tr>
      <w:tr w:rsidR="00A22A93" w:rsidRPr="00A22A93" w14:paraId="7EEB3645" w14:textId="77777777" w:rsidTr="009C61D5">
        <w:tc>
          <w:tcPr>
            <w:tcW w:w="10723" w:type="dxa"/>
            <w:shd w:val="clear" w:color="auto" w:fill="auto"/>
          </w:tcPr>
          <w:p w14:paraId="053EE560" w14:textId="77777777" w:rsidR="00A22A93" w:rsidRPr="00D851AA" w:rsidRDefault="00A22A9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2060"/>
                <w:sz w:val="24"/>
                <w:szCs w:val="20"/>
              </w:rPr>
            </w:pPr>
            <w:r w:rsidRPr="00D851AA">
              <w:rPr>
                <w:rFonts w:ascii="Calibri" w:hAnsi="Calibri" w:cs="Calibri"/>
                <w:b/>
                <w:color w:val="002060"/>
                <w:sz w:val="24"/>
                <w:szCs w:val="20"/>
              </w:rPr>
              <w:t>SOCIETE :</w:t>
            </w:r>
            <w:r w:rsidR="0033167B" w:rsidRP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……..</w:t>
            </w:r>
          </w:p>
          <w:p w14:paraId="58F259EF" w14:textId="77777777" w:rsidR="00A22A93" w:rsidRPr="00D851AA" w:rsidRDefault="00A22A9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4"/>
                <w:szCs w:val="20"/>
              </w:rPr>
            </w:pPr>
            <w:r w:rsidRPr="00D851AA">
              <w:rPr>
                <w:rFonts w:ascii="Calibri" w:hAnsi="Calibri" w:cs="Calibri"/>
                <w:color w:val="002060"/>
                <w:sz w:val="24"/>
                <w:szCs w:val="20"/>
              </w:rPr>
              <w:t>Adresse :</w:t>
            </w:r>
            <w:r w:rsidR="00A55153">
              <w:rPr>
                <w:rFonts w:ascii="Calibri" w:hAnsi="Calibri" w:cs="Calibri"/>
                <w:color w:val="002060"/>
                <w:sz w:val="24"/>
                <w:szCs w:val="20"/>
              </w:rPr>
              <w:t xml:space="preserve"> 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.</w:t>
            </w:r>
            <w:r w:rsidR="0033167B" w:rsidRP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……..</w:t>
            </w:r>
          </w:p>
          <w:p w14:paraId="6470F94B" w14:textId="77777777" w:rsidR="00A22A93" w:rsidRPr="00D851AA" w:rsidRDefault="00A5515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4"/>
                <w:szCs w:val="20"/>
              </w:rPr>
            </w:pPr>
            <w:r>
              <w:rPr>
                <w:rFonts w:ascii="Calibri" w:hAnsi="Calibri" w:cs="Calibri"/>
                <w:color w:val="002060"/>
                <w:sz w:val="24"/>
                <w:szCs w:val="20"/>
              </w:rPr>
              <w:t xml:space="preserve">Téléphone : </w:t>
            </w:r>
            <w:r w:rsidR="0033167B" w:rsidRP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……..</w:t>
            </w:r>
          </w:p>
          <w:p w14:paraId="5D18996C" w14:textId="77777777" w:rsidR="00A22A93" w:rsidRDefault="0033167B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4"/>
                <w:szCs w:val="20"/>
              </w:rPr>
            </w:pPr>
            <w:r>
              <w:rPr>
                <w:rFonts w:ascii="Calibri" w:hAnsi="Calibri" w:cs="Calibri"/>
                <w:color w:val="002060"/>
                <w:sz w:val="24"/>
                <w:szCs w:val="20"/>
              </w:rPr>
              <w:t>Nombre de s</w:t>
            </w:r>
            <w:r w:rsidR="00A22A93" w:rsidRPr="00D851AA">
              <w:rPr>
                <w:rFonts w:ascii="Calibri" w:hAnsi="Calibri" w:cs="Calibri"/>
                <w:color w:val="002060"/>
                <w:sz w:val="24"/>
                <w:szCs w:val="20"/>
              </w:rPr>
              <w:t>alariés :</w:t>
            </w:r>
            <w:r w:rsidRP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3C2A2A6" w14:textId="77777777" w:rsidR="0033167B" w:rsidRPr="00B33871" w:rsidRDefault="0033167B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16"/>
                <w:szCs w:val="20"/>
              </w:rPr>
            </w:pPr>
          </w:p>
          <w:p w14:paraId="2CE668B0" w14:textId="77777777" w:rsidR="00A22A93" w:rsidRPr="00D851AA" w:rsidRDefault="00A22A9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2060"/>
                <w:sz w:val="24"/>
                <w:szCs w:val="20"/>
              </w:rPr>
            </w:pPr>
            <w:r w:rsidRPr="00D851AA">
              <w:rPr>
                <w:rFonts w:ascii="Calibri" w:hAnsi="Calibri" w:cs="Calibri"/>
                <w:b/>
                <w:color w:val="002060"/>
                <w:sz w:val="24"/>
                <w:szCs w:val="20"/>
              </w:rPr>
              <w:t>ABONNE :</w:t>
            </w:r>
            <w:r w:rsidR="0033167B" w:rsidRPr="0033167B">
              <w:rPr>
                <w:rFonts w:ascii="Calibri" w:hAnsi="Calibri" w:cs="Calibri"/>
                <w:color w:val="002060"/>
                <w:sz w:val="24"/>
                <w:szCs w:val="20"/>
              </w:rPr>
              <w:t xml:space="preserve"> …………………………………………………………………………………………………………………………………………………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……</w:t>
            </w:r>
          </w:p>
          <w:p w14:paraId="1E4AEC20" w14:textId="77777777" w:rsidR="00A22A93" w:rsidRPr="00D851AA" w:rsidRDefault="00A22A9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4"/>
                <w:szCs w:val="20"/>
              </w:rPr>
            </w:pPr>
            <w:r w:rsidRPr="00D851AA">
              <w:rPr>
                <w:rFonts w:ascii="Calibri" w:hAnsi="Calibri" w:cs="Calibri"/>
                <w:color w:val="002060"/>
                <w:sz w:val="24"/>
                <w:szCs w:val="20"/>
              </w:rPr>
              <w:t xml:space="preserve">Nom : </w:t>
            </w:r>
            <w:r w:rsidR="0033167B" w:rsidRP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………….</w:t>
            </w:r>
          </w:p>
          <w:p w14:paraId="3B514657" w14:textId="77777777" w:rsidR="00A22A93" w:rsidRPr="00D851AA" w:rsidRDefault="00A22A9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4"/>
                <w:szCs w:val="20"/>
              </w:rPr>
            </w:pPr>
            <w:r w:rsidRPr="00D851AA">
              <w:rPr>
                <w:rFonts w:ascii="Calibri" w:hAnsi="Calibri" w:cs="Calibri"/>
                <w:color w:val="002060"/>
                <w:sz w:val="24"/>
                <w:szCs w:val="20"/>
              </w:rPr>
              <w:t xml:space="preserve">Prénom : </w:t>
            </w:r>
            <w:r w:rsidR="0033167B" w:rsidRP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…….</w:t>
            </w:r>
          </w:p>
          <w:p w14:paraId="380452B8" w14:textId="77777777" w:rsidR="00A22A93" w:rsidRPr="00D851AA" w:rsidRDefault="00A22A9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4"/>
                <w:szCs w:val="20"/>
              </w:rPr>
            </w:pPr>
            <w:r w:rsidRPr="00D851AA">
              <w:rPr>
                <w:rFonts w:ascii="Calibri" w:hAnsi="Calibri" w:cs="Calibri"/>
                <w:color w:val="002060"/>
                <w:sz w:val="24"/>
                <w:szCs w:val="20"/>
              </w:rPr>
              <w:t xml:space="preserve">Fonction : </w:t>
            </w:r>
            <w:r w:rsidR="0033167B" w:rsidRP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……</w:t>
            </w:r>
          </w:p>
          <w:p w14:paraId="18E631E4" w14:textId="77777777" w:rsidR="00A22A93" w:rsidRPr="00D851AA" w:rsidRDefault="00A22A9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4"/>
                <w:szCs w:val="20"/>
              </w:rPr>
            </w:pPr>
            <w:r w:rsidRPr="00D851AA">
              <w:rPr>
                <w:rFonts w:ascii="Calibri" w:hAnsi="Calibri" w:cs="Calibri"/>
                <w:color w:val="002060"/>
                <w:sz w:val="24"/>
                <w:szCs w:val="20"/>
              </w:rPr>
              <w:t xml:space="preserve">Mail : </w:t>
            </w:r>
            <w:r w:rsidR="0033167B" w:rsidRP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…………..</w:t>
            </w:r>
          </w:p>
          <w:p w14:paraId="5214B186" w14:textId="77777777" w:rsidR="00C53CAC" w:rsidRPr="00F2317E" w:rsidRDefault="00A22A93" w:rsidP="001748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4"/>
                <w:szCs w:val="20"/>
              </w:rPr>
            </w:pPr>
            <w:r w:rsidRPr="00D851AA">
              <w:rPr>
                <w:rFonts w:ascii="Calibri" w:hAnsi="Calibri" w:cs="Calibri"/>
                <w:color w:val="002060"/>
                <w:sz w:val="24"/>
                <w:szCs w:val="20"/>
              </w:rPr>
              <w:t>Téléphone </w:t>
            </w:r>
            <w:r w:rsidRPr="00F2317E">
              <w:rPr>
                <w:rFonts w:ascii="Calibri" w:hAnsi="Calibri" w:cs="Calibri"/>
                <w:color w:val="002060"/>
                <w:szCs w:val="20"/>
              </w:rPr>
              <w:t>:</w:t>
            </w:r>
            <w:r w:rsidR="0033167B" w:rsidRPr="0033167B">
              <w:rPr>
                <w:rFonts w:ascii="Calibri" w:hAnsi="Calibri" w:cs="Calibri"/>
                <w:color w:val="002060"/>
                <w:sz w:val="24"/>
                <w:szCs w:val="20"/>
              </w:rPr>
              <w:t xml:space="preserve"> …………………………………………………………………………………………………………………………………………………</w:t>
            </w:r>
            <w:r w:rsidR="0033167B">
              <w:rPr>
                <w:rFonts w:ascii="Calibri" w:hAnsi="Calibri" w:cs="Calibri"/>
                <w:color w:val="002060"/>
                <w:sz w:val="24"/>
                <w:szCs w:val="20"/>
              </w:rPr>
              <w:t>…</w:t>
            </w:r>
          </w:p>
        </w:tc>
      </w:tr>
      <w:tr w:rsidR="00C53CAC" w:rsidRPr="00C53CAC" w14:paraId="017184F5" w14:textId="77777777" w:rsidTr="009C61D5">
        <w:tc>
          <w:tcPr>
            <w:tcW w:w="10723" w:type="dxa"/>
            <w:shd w:val="clear" w:color="auto" w:fill="0070C0"/>
          </w:tcPr>
          <w:p w14:paraId="208DF80B" w14:textId="77777777" w:rsidR="00A22A93" w:rsidRPr="00F2317E" w:rsidRDefault="00A22A93" w:rsidP="002948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  <w:sz w:val="24"/>
                <w:szCs w:val="20"/>
              </w:rPr>
            </w:pPr>
            <w:r w:rsidRPr="00F2317E">
              <w:rPr>
                <w:rFonts w:ascii="Calibri" w:hAnsi="Calibri" w:cs="Calibri"/>
                <w:b/>
                <w:color w:val="FFFFFF" w:themeColor="background1"/>
                <w:sz w:val="24"/>
                <w:szCs w:val="20"/>
              </w:rPr>
              <w:t xml:space="preserve">VOTRE </w:t>
            </w:r>
            <w:r w:rsidR="0029483A" w:rsidRPr="00F2317E">
              <w:rPr>
                <w:rFonts w:ascii="Calibri" w:hAnsi="Calibri" w:cs="Calibri"/>
                <w:b/>
                <w:color w:val="FFFFFF" w:themeColor="background1"/>
                <w:sz w:val="24"/>
                <w:szCs w:val="20"/>
              </w:rPr>
              <w:t>FORMULE D’ABONNEMENT</w:t>
            </w:r>
          </w:p>
        </w:tc>
      </w:tr>
      <w:tr w:rsidR="00FA5D51" w14:paraId="7802D33D" w14:textId="77777777" w:rsidTr="009C61D5">
        <w:trPr>
          <w:trHeight w:val="1514"/>
        </w:trPr>
        <w:tc>
          <w:tcPr>
            <w:tcW w:w="10723" w:type="dxa"/>
            <w:shd w:val="clear" w:color="auto" w:fill="auto"/>
          </w:tcPr>
          <w:p w14:paraId="7B065F00" w14:textId="77777777" w:rsidR="00E71C55" w:rsidRDefault="00E71C55" w:rsidP="003316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2060"/>
                <w:sz w:val="28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99"/>
              <w:gridCol w:w="3499"/>
              <w:gridCol w:w="3499"/>
            </w:tblGrid>
            <w:tr w:rsidR="00FA73F5" w14:paraId="5C3E24B9" w14:textId="77777777" w:rsidTr="00FA73F5">
              <w:tc>
                <w:tcPr>
                  <w:tcW w:w="3499" w:type="dxa"/>
                </w:tcPr>
                <w:p w14:paraId="3E778574" w14:textId="77777777" w:rsidR="00FA73F5" w:rsidRPr="00B00721" w:rsidRDefault="00FA73F5" w:rsidP="00854E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002060"/>
                      <w:sz w:val="28"/>
                      <w:szCs w:val="20"/>
                    </w:rPr>
                  </w:pPr>
                </w:p>
              </w:tc>
              <w:tc>
                <w:tcPr>
                  <w:tcW w:w="3499" w:type="dxa"/>
                </w:tcPr>
                <w:p w14:paraId="0A477B4D" w14:textId="77777777" w:rsidR="00FA73F5" w:rsidRPr="00B00721" w:rsidRDefault="00FA73F5" w:rsidP="00FA73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002060"/>
                      <w:sz w:val="28"/>
                      <w:szCs w:val="20"/>
                    </w:rPr>
                  </w:pPr>
                  <w:r w:rsidRPr="00B00721">
                    <w:rPr>
                      <w:rFonts w:ascii="Calibri" w:hAnsi="Calibri" w:cs="Calibri"/>
                      <w:b/>
                      <w:color w:val="002060"/>
                      <w:sz w:val="28"/>
                      <w:szCs w:val="20"/>
                    </w:rPr>
                    <w:t>1</w:t>
                  </w:r>
                  <w:r w:rsidRPr="00B00721">
                    <w:rPr>
                      <w:rFonts w:ascii="Calibri" w:hAnsi="Calibri" w:cs="Calibri"/>
                      <w:b/>
                      <w:color w:val="002060"/>
                      <w:sz w:val="28"/>
                      <w:szCs w:val="20"/>
                      <w:vertAlign w:val="superscript"/>
                    </w:rPr>
                    <w:t>ère</w:t>
                  </w:r>
                  <w:r w:rsidRPr="00B00721">
                    <w:rPr>
                      <w:rFonts w:ascii="Calibri" w:hAnsi="Calibri" w:cs="Calibri"/>
                      <w:b/>
                      <w:color w:val="002060"/>
                      <w:sz w:val="28"/>
                      <w:szCs w:val="20"/>
                    </w:rPr>
                    <w:t xml:space="preserve"> personne inscrite</w:t>
                  </w:r>
                </w:p>
              </w:tc>
              <w:tc>
                <w:tcPr>
                  <w:tcW w:w="3499" w:type="dxa"/>
                </w:tcPr>
                <w:p w14:paraId="7351E960" w14:textId="77777777" w:rsidR="00FA73F5" w:rsidRPr="00B00721" w:rsidRDefault="00FA73F5" w:rsidP="00854E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r w:rsidRPr="00B00721">
                    <w:rPr>
                      <w:rFonts w:ascii="Calibri" w:hAnsi="Calibri" w:cs="Calibri"/>
                      <w:b/>
                      <w:color w:val="002060"/>
                      <w:sz w:val="28"/>
                      <w:szCs w:val="28"/>
                    </w:rPr>
                    <w:t>2</w:t>
                  </w:r>
                  <w:r w:rsidRPr="00B00721">
                    <w:rPr>
                      <w:rFonts w:ascii="Calibri" w:hAnsi="Calibri" w:cs="Calibri"/>
                      <w:b/>
                      <w:color w:val="002060"/>
                      <w:sz w:val="28"/>
                      <w:szCs w:val="28"/>
                      <w:vertAlign w:val="superscript"/>
                    </w:rPr>
                    <w:t>ème</w:t>
                  </w:r>
                  <w:r w:rsidRPr="00B00721">
                    <w:rPr>
                      <w:rFonts w:ascii="Calibri" w:hAnsi="Calibri" w:cs="Calibri"/>
                      <w:b/>
                      <w:color w:val="002060"/>
                      <w:sz w:val="28"/>
                      <w:szCs w:val="28"/>
                    </w:rPr>
                    <w:t xml:space="preserve"> personne inscrite </w:t>
                  </w:r>
                </w:p>
                <w:p w14:paraId="2872EEC1" w14:textId="77777777" w:rsidR="00FA73F5" w:rsidRPr="00B00721" w:rsidRDefault="00FA73F5" w:rsidP="00854E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002060"/>
                      <w:sz w:val="28"/>
                      <w:szCs w:val="28"/>
                    </w:rPr>
                  </w:pPr>
                  <w:r w:rsidRPr="00B00721">
                    <w:rPr>
                      <w:rFonts w:ascii="Calibri" w:hAnsi="Calibri" w:cs="Calibri"/>
                      <w:b/>
                      <w:color w:val="002060"/>
                      <w:szCs w:val="28"/>
                    </w:rPr>
                    <w:t>et les suivantes</w:t>
                  </w:r>
                </w:p>
              </w:tc>
            </w:tr>
            <w:tr w:rsidR="00FA73F5" w14:paraId="49407331" w14:textId="77777777" w:rsidTr="00AB5BA0">
              <w:trPr>
                <w:trHeight w:val="591"/>
              </w:trPr>
              <w:tc>
                <w:tcPr>
                  <w:tcW w:w="3499" w:type="dxa"/>
                  <w:vAlign w:val="center"/>
                </w:tcPr>
                <w:p w14:paraId="5713B967" w14:textId="77777777" w:rsidR="00FA73F5" w:rsidRPr="00B33871" w:rsidRDefault="00FA73F5" w:rsidP="00AB5B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</w:pPr>
                  <w:r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  <w:t>6 MOIS</w:t>
                  </w:r>
                </w:p>
              </w:tc>
              <w:tc>
                <w:tcPr>
                  <w:tcW w:w="3499" w:type="dxa"/>
                  <w:vAlign w:val="center"/>
                </w:tcPr>
                <w:p w14:paraId="1DEDE883" w14:textId="0CC05937" w:rsidR="00B33871" w:rsidRPr="00AB5BA0" w:rsidRDefault="00C00314" w:rsidP="00AB5B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2060"/>
                      <w:sz w:val="24"/>
                      <w:szCs w:val="20"/>
                    </w:rPr>
                  </w:pPr>
                  <w:r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  <w:sym w:font="Webdings" w:char="F063"/>
                  </w:r>
                  <w:r w:rsidR="00935437"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  <w:t xml:space="preserve">    275 € HT</w:t>
                  </w:r>
                  <w:r w:rsidR="00B33871"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  <w:t xml:space="preserve">     </w:t>
                  </w:r>
                  <w:r w:rsidR="0031189B" w:rsidRPr="00B33871">
                    <w:rPr>
                      <w:rFonts w:ascii="Calibri" w:hAnsi="Calibri" w:cs="Calibri"/>
                      <w:color w:val="002060"/>
                      <w:sz w:val="24"/>
                      <w:szCs w:val="20"/>
                    </w:rPr>
                    <w:t>soit 330</w:t>
                  </w:r>
                  <w:r w:rsidR="001711F2">
                    <w:rPr>
                      <w:rFonts w:ascii="Calibri" w:hAnsi="Calibri" w:cs="Calibri"/>
                      <w:color w:val="002060"/>
                      <w:sz w:val="24"/>
                      <w:szCs w:val="20"/>
                    </w:rPr>
                    <w:t xml:space="preserve"> </w:t>
                  </w:r>
                  <w:r w:rsidR="0031189B" w:rsidRPr="00B33871">
                    <w:rPr>
                      <w:rFonts w:ascii="Calibri" w:hAnsi="Calibri" w:cs="Calibri"/>
                      <w:color w:val="002060"/>
                      <w:sz w:val="24"/>
                      <w:szCs w:val="20"/>
                    </w:rPr>
                    <w:t>€ TTC</w:t>
                  </w:r>
                </w:p>
              </w:tc>
              <w:tc>
                <w:tcPr>
                  <w:tcW w:w="3499" w:type="dxa"/>
                  <w:vAlign w:val="center"/>
                </w:tcPr>
                <w:p w14:paraId="7F03A0E5" w14:textId="1714F441" w:rsidR="00AB5BA0" w:rsidRPr="001711F2" w:rsidRDefault="00935437" w:rsidP="00AB5B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</w:pPr>
                  <w:r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8"/>
                    </w:rPr>
                    <w:sym w:font="Webdings" w:char="F063"/>
                  </w:r>
                  <w:r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8"/>
                    </w:rPr>
                    <w:t xml:space="preserve">    220 € HT</w:t>
                  </w:r>
                  <w:r w:rsidR="0031189B"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8"/>
                    </w:rPr>
                    <w:t xml:space="preserve">     </w:t>
                  </w:r>
                  <w:r w:rsidR="0031189B" w:rsidRPr="00B33871">
                    <w:rPr>
                      <w:rFonts w:ascii="Calibri" w:hAnsi="Calibri" w:cs="Calibri"/>
                      <w:color w:val="002060"/>
                      <w:sz w:val="24"/>
                      <w:szCs w:val="28"/>
                    </w:rPr>
                    <w:t>soit 264 € TTC</w:t>
                  </w:r>
                </w:p>
              </w:tc>
            </w:tr>
            <w:tr w:rsidR="00FA73F5" w14:paraId="671171B8" w14:textId="77777777" w:rsidTr="00AB5BA0">
              <w:trPr>
                <w:trHeight w:val="557"/>
              </w:trPr>
              <w:tc>
                <w:tcPr>
                  <w:tcW w:w="3499" w:type="dxa"/>
                  <w:vAlign w:val="center"/>
                </w:tcPr>
                <w:p w14:paraId="488FFE56" w14:textId="77777777" w:rsidR="00FA73F5" w:rsidRPr="00B33871" w:rsidRDefault="00FA73F5" w:rsidP="00AB5B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</w:pPr>
                  <w:r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  <w:t>12 MOIS</w:t>
                  </w:r>
                </w:p>
              </w:tc>
              <w:tc>
                <w:tcPr>
                  <w:tcW w:w="3499" w:type="dxa"/>
                  <w:vAlign w:val="center"/>
                </w:tcPr>
                <w:p w14:paraId="0CB34955" w14:textId="4A2B4C00" w:rsidR="00B33871" w:rsidRPr="00B33871" w:rsidRDefault="00935437" w:rsidP="00AB5B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</w:pPr>
                  <w:r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  <w:sym w:font="Webdings" w:char="F063"/>
                  </w:r>
                  <w:r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  <w:t xml:space="preserve">    420 € HT</w:t>
                  </w:r>
                  <w:r w:rsidR="00B33871"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  <w:t xml:space="preserve">    </w:t>
                  </w:r>
                  <w:r w:rsidR="001711F2">
                    <w:rPr>
                      <w:rFonts w:ascii="Calibri" w:hAnsi="Calibri" w:cs="Calibri"/>
                      <w:b/>
                      <w:color w:val="002060"/>
                      <w:sz w:val="24"/>
                      <w:szCs w:val="20"/>
                    </w:rPr>
                    <w:t xml:space="preserve"> </w:t>
                  </w:r>
                  <w:r w:rsidR="0031189B" w:rsidRPr="00B33871">
                    <w:rPr>
                      <w:rFonts w:ascii="Calibri" w:hAnsi="Calibri" w:cs="Calibri"/>
                      <w:color w:val="002060"/>
                      <w:sz w:val="24"/>
                      <w:szCs w:val="20"/>
                    </w:rPr>
                    <w:t>soit 504</w:t>
                  </w:r>
                  <w:r w:rsidR="001711F2">
                    <w:rPr>
                      <w:rFonts w:ascii="Calibri" w:hAnsi="Calibri" w:cs="Calibri"/>
                      <w:color w:val="002060"/>
                      <w:sz w:val="24"/>
                      <w:szCs w:val="20"/>
                    </w:rPr>
                    <w:t xml:space="preserve"> </w:t>
                  </w:r>
                  <w:r w:rsidR="0031189B" w:rsidRPr="00B33871">
                    <w:rPr>
                      <w:rFonts w:ascii="Calibri" w:hAnsi="Calibri" w:cs="Calibri"/>
                      <w:color w:val="002060"/>
                      <w:sz w:val="24"/>
                      <w:szCs w:val="20"/>
                    </w:rPr>
                    <w:t>€ TTC</w:t>
                  </w:r>
                </w:p>
              </w:tc>
              <w:tc>
                <w:tcPr>
                  <w:tcW w:w="3499" w:type="dxa"/>
                  <w:vAlign w:val="center"/>
                </w:tcPr>
                <w:p w14:paraId="092838A3" w14:textId="283823C1" w:rsidR="00B33871" w:rsidRPr="00AB5BA0" w:rsidRDefault="00935437" w:rsidP="00AB5BA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2060"/>
                      <w:sz w:val="24"/>
                      <w:szCs w:val="28"/>
                    </w:rPr>
                  </w:pPr>
                  <w:r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8"/>
                    </w:rPr>
                    <w:sym w:font="Webdings" w:char="F063"/>
                  </w:r>
                  <w:r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8"/>
                    </w:rPr>
                    <w:t xml:space="preserve">    340 € HT</w:t>
                  </w:r>
                  <w:r w:rsidR="0031189B" w:rsidRPr="00B33871">
                    <w:rPr>
                      <w:rFonts w:ascii="Calibri" w:hAnsi="Calibri" w:cs="Calibri"/>
                      <w:b/>
                      <w:color w:val="002060"/>
                      <w:sz w:val="24"/>
                      <w:szCs w:val="28"/>
                    </w:rPr>
                    <w:t xml:space="preserve">     </w:t>
                  </w:r>
                  <w:r w:rsidR="0031189B" w:rsidRPr="00B33871">
                    <w:rPr>
                      <w:rFonts w:ascii="Calibri" w:hAnsi="Calibri" w:cs="Calibri"/>
                      <w:color w:val="002060"/>
                      <w:sz w:val="24"/>
                      <w:szCs w:val="28"/>
                    </w:rPr>
                    <w:t>soit 408</w:t>
                  </w:r>
                  <w:r w:rsidR="001711F2">
                    <w:rPr>
                      <w:rFonts w:ascii="Calibri" w:hAnsi="Calibri" w:cs="Calibri"/>
                      <w:color w:val="002060"/>
                      <w:sz w:val="24"/>
                      <w:szCs w:val="28"/>
                    </w:rPr>
                    <w:t xml:space="preserve"> </w:t>
                  </w:r>
                  <w:r w:rsidR="0031189B" w:rsidRPr="00B33871">
                    <w:rPr>
                      <w:rFonts w:ascii="Calibri" w:hAnsi="Calibri" w:cs="Calibri"/>
                      <w:color w:val="002060"/>
                      <w:sz w:val="24"/>
                      <w:szCs w:val="28"/>
                    </w:rPr>
                    <w:t>€ TTC</w:t>
                  </w:r>
                </w:p>
              </w:tc>
            </w:tr>
          </w:tbl>
          <w:p w14:paraId="23449C01" w14:textId="77777777" w:rsidR="00FA5D51" w:rsidRPr="00B00721" w:rsidRDefault="00FA5D51" w:rsidP="00B007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6"/>
                <w:szCs w:val="20"/>
              </w:rPr>
            </w:pPr>
          </w:p>
          <w:p w14:paraId="12F8BC34" w14:textId="77777777" w:rsidR="00C00314" w:rsidRPr="001711F2" w:rsidRDefault="00C00314" w:rsidP="00CB21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16"/>
                <w:szCs w:val="20"/>
              </w:rPr>
            </w:pPr>
          </w:p>
          <w:p w14:paraId="1C790E21" w14:textId="77777777" w:rsidR="00AB5BA0" w:rsidRPr="00AB5BA0" w:rsidRDefault="00C00314" w:rsidP="00AB5B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16"/>
                <w:szCs w:val="16"/>
              </w:rPr>
            </w:pPr>
            <w:r w:rsidRPr="001711F2">
              <w:rPr>
                <w:rFonts w:ascii="Calibri" w:hAnsi="Calibri" w:cs="Calibri"/>
                <w:color w:val="002060"/>
                <w:szCs w:val="20"/>
              </w:rPr>
              <w:t>Adhérent ADRIANOR </w:t>
            </w:r>
            <w:r w:rsidRPr="001711F2">
              <w:rPr>
                <w:rFonts w:ascii="Calibri" w:hAnsi="Calibri" w:cs="Calibri"/>
                <w:color w:val="002060"/>
                <w:sz w:val="28"/>
                <w:szCs w:val="20"/>
              </w:rPr>
              <w:t xml:space="preserve">:              </w:t>
            </w:r>
            <w:r w:rsidRPr="001711F2">
              <w:rPr>
                <w:rFonts w:ascii="Calibri" w:hAnsi="Calibri" w:cs="Calibri"/>
                <w:color w:val="002060"/>
                <w:szCs w:val="20"/>
              </w:rPr>
              <w:sym w:font="Webdings" w:char="F063"/>
            </w:r>
            <w:r w:rsidRPr="001711F2">
              <w:rPr>
                <w:rFonts w:ascii="Calibri" w:hAnsi="Calibri" w:cs="Calibri"/>
                <w:color w:val="002060"/>
                <w:szCs w:val="20"/>
              </w:rPr>
              <w:t xml:space="preserve">  Oui       </w:t>
            </w:r>
            <w:r w:rsidRPr="001711F2">
              <w:rPr>
                <w:rFonts w:ascii="Calibri" w:hAnsi="Calibri" w:cs="Calibri"/>
                <w:color w:val="002060"/>
                <w:szCs w:val="20"/>
              </w:rPr>
              <w:sym w:font="Webdings" w:char="F063"/>
            </w:r>
            <w:r w:rsidRPr="001711F2">
              <w:rPr>
                <w:rFonts w:ascii="Calibri" w:hAnsi="Calibri" w:cs="Calibri"/>
                <w:color w:val="002060"/>
                <w:szCs w:val="20"/>
              </w:rPr>
              <w:t xml:space="preserve">  Non</w:t>
            </w:r>
            <w:r w:rsidR="00AB5BA0">
              <w:rPr>
                <w:rFonts w:ascii="Calibri" w:hAnsi="Calibri" w:cs="Calibri"/>
                <w:color w:val="002060"/>
                <w:szCs w:val="20"/>
              </w:rPr>
              <w:t xml:space="preserve">                      </w:t>
            </w:r>
            <w:r w:rsidR="00AB5BA0" w:rsidRPr="00AB5BA0">
              <w:rPr>
                <w:rFonts w:ascii="Calibri" w:hAnsi="Calibri" w:cs="Calibri"/>
                <w:i/>
                <w:iCs/>
                <w:color w:val="002060"/>
                <w:sz w:val="18"/>
                <w:szCs w:val="18"/>
              </w:rPr>
              <w:t>Les adhérents à l’Adrianor bénéficient d’une remise de 5%</w:t>
            </w:r>
          </w:p>
          <w:p w14:paraId="5E5163F7" w14:textId="77777777" w:rsidR="00C00314" w:rsidRDefault="00C00314" w:rsidP="00C003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14"/>
                <w:szCs w:val="20"/>
              </w:rPr>
            </w:pPr>
          </w:p>
          <w:p w14:paraId="49525E92" w14:textId="3DB4DB64" w:rsidR="00AB5BA0" w:rsidRPr="00C00314" w:rsidRDefault="00AB5BA0" w:rsidP="00C003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14"/>
                <w:szCs w:val="20"/>
              </w:rPr>
            </w:pPr>
          </w:p>
        </w:tc>
      </w:tr>
      <w:tr w:rsidR="00C53CAC" w:rsidRPr="00C53CAC" w14:paraId="76ECF26E" w14:textId="77777777" w:rsidTr="009C61D5">
        <w:tc>
          <w:tcPr>
            <w:tcW w:w="10723" w:type="dxa"/>
            <w:shd w:val="clear" w:color="auto" w:fill="0070C0"/>
          </w:tcPr>
          <w:p w14:paraId="1F6EC0F3" w14:textId="77777777" w:rsidR="00854E9A" w:rsidRPr="00C53CAC" w:rsidRDefault="00854E9A" w:rsidP="00854E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</w:pPr>
            <w:r w:rsidRPr="00F2317E">
              <w:rPr>
                <w:rFonts w:ascii="Calibri" w:hAnsi="Calibri" w:cs="Calibri"/>
                <w:b/>
                <w:color w:val="FFFFFF" w:themeColor="background1"/>
                <w:sz w:val="24"/>
                <w:szCs w:val="20"/>
              </w:rPr>
              <w:t>VOTRE REGLEMENT</w:t>
            </w:r>
          </w:p>
        </w:tc>
      </w:tr>
      <w:tr w:rsidR="00854E9A" w14:paraId="453049F8" w14:textId="77777777" w:rsidTr="009C61D5">
        <w:trPr>
          <w:trHeight w:val="4959"/>
        </w:trPr>
        <w:tc>
          <w:tcPr>
            <w:tcW w:w="10723" w:type="dxa"/>
          </w:tcPr>
          <w:p w14:paraId="7B1D6317" w14:textId="77777777" w:rsidR="00F2317E" w:rsidRPr="00CB21B1" w:rsidRDefault="00F2317E" w:rsidP="00854E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14"/>
                <w:szCs w:val="20"/>
              </w:rPr>
            </w:pPr>
            <w:r>
              <w:rPr>
                <w:rFonts w:ascii="Calibri" w:hAnsi="Calibri" w:cs="Calibri"/>
                <w:color w:val="002060"/>
                <w:sz w:val="24"/>
                <w:szCs w:val="20"/>
              </w:rPr>
              <w:t xml:space="preserve">      </w:t>
            </w:r>
          </w:p>
          <w:p w14:paraId="316F5062" w14:textId="77777777" w:rsidR="00854E9A" w:rsidRPr="00B33871" w:rsidRDefault="00F2317E" w:rsidP="00F2317E">
            <w:pPr>
              <w:autoSpaceDE w:val="0"/>
              <w:autoSpaceDN w:val="0"/>
              <w:adjustRightInd w:val="0"/>
              <w:ind w:left="313" w:hanging="313"/>
              <w:rPr>
                <w:rFonts w:ascii="Calibri" w:hAnsi="Calibri" w:cs="Calibri"/>
                <w:color w:val="002060"/>
                <w:szCs w:val="20"/>
              </w:rPr>
            </w:pPr>
            <w:r w:rsidRPr="00B33871">
              <w:rPr>
                <w:rFonts w:ascii="Calibri" w:hAnsi="Calibri" w:cs="Calibri"/>
                <w:color w:val="002060"/>
                <w:szCs w:val="20"/>
              </w:rPr>
              <w:t xml:space="preserve">        </w:t>
            </w:r>
            <w:r w:rsidR="00854E9A" w:rsidRPr="00B33871">
              <w:rPr>
                <w:rFonts w:ascii="Calibri" w:hAnsi="Calibri" w:cs="Calibri"/>
                <w:color w:val="002060"/>
                <w:szCs w:val="20"/>
              </w:rPr>
              <w:t xml:space="preserve">Dès réception de votre </w:t>
            </w:r>
            <w:r w:rsidR="00390D55" w:rsidRPr="00B33871">
              <w:rPr>
                <w:rFonts w:ascii="Calibri" w:hAnsi="Calibri" w:cs="Calibri"/>
                <w:color w:val="002060"/>
                <w:szCs w:val="20"/>
              </w:rPr>
              <w:t>virement et de votre bulletin d’abonnement</w:t>
            </w:r>
            <w:r w:rsidR="00854E9A" w:rsidRPr="00B33871">
              <w:rPr>
                <w:rFonts w:ascii="Calibri" w:hAnsi="Calibri" w:cs="Calibri"/>
                <w:color w:val="002060"/>
                <w:szCs w:val="20"/>
              </w:rPr>
              <w:t xml:space="preserve">, </w:t>
            </w:r>
            <w:r w:rsidR="002537C8" w:rsidRPr="00B33871">
              <w:rPr>
                <w:rFonts w:ascii="Calibri" w:hAnsi="Calibri" w:cs="Calibri"/>
                <w:color w:val="002060"/>
                <w:szCs w:val="20"/>
              </w:rPr>
              <w:t xml:space="preserve">vous recevrez </w:t>
            </w:r>
            <w:r w:rsidR="00854E9A" w:rsidRPr="00B33871">
              <w:rPr>
                <w:rFonts w:ascii="Calibri" w:hAnsi="Calibri" w:cs="Calibri"/>
                <w:color w:val="002060"/>
                <w:szCs w:val="20"/>
              </w:rPr>
              <w:t>un e-mail de confirmat</w:t>
            </w:r>
            <w:r w:rsidR="002537C8" w:rsidRPr="00B33871">
              <w:rPr>
                <w:rFonts w:ascii="Calibri" w:hAnsi="Calibri" w:cs="Calibri"/>
                <w:color w:val="002060"/>
                <w:szCs w:val="20"/>
              </w:rPr>
              <w:t>ion accompagné de votre facture,</w:t>
            </w:r>
            <w:r w:rsidR="00854E9A" w:rsidRPr="00B33871">
              <w:rPr>
                <w:rFonts w:ascii="Calibri" w:hAnsi="Calibri" w:cs="Calibri"/>
                <w:color w:val="002060"/>
                <w:szCs w:val="20"/>
              </w:rPr>
              <w:t xml:space="preserve"> </w:t>
            </w:r>
            <w:r w:rsidR="0046025A" w:rsidRPr="00B33871">
              <w:rPr>
                <w:rFonts w:ascii="Calibri" w:hAnsi="Calibri" w:cs="Calibri"/>
                <w:color w:val="002060"/>
                <w:szCs w:val="20"/>
              </w:rPr>
              <w:t xml:space="preserve">de </w:t>
            </w:r>
            <w:r w:rsidR="00854E9A" w:rsidRPr="00B33871">
              <w:rPr>
                <w:rFonts w:ascii="Calibri" w:hAnsi="Calibri" w:cs="Calibri"/>
                <w:color w:val="002060"/>
                <w:szCs w:val="20"/>
              </w:rPr>
              <w:t>votre mot de passe</w:t>
            </w:r>
            <w:r w:rsidR="0046025A" w:rsidRPr="00B33871">
              <w:rPr>
                <w:rFonts w:ascii="Calibri" w:hAnsi="Calibri" w:cs="Calibri"/>
                <w:color w:val="002060"/>
                <w:szCs w:val="20"/>
              </w:rPr>
              <w:t xml:space="preserve"> et </w:t>
            </w:r>
            <w:r w:rsidR="002537C8" w:rsidRPr="00B33871">
              <w:rPr>
                <w:rFonts w:ascii="Calibri" w:hAnsi="Calibri" w:cs="Calibri"/>
                <w:color w:val="002060"/>
                <w:szCs w:val="20"/>
              </w:rPr>
              <w:t xml:space="preserve">de votre </w:t>
            </w:r>
            <w:r w:rsidR="0046025A" w:rsidRPr="00B33871">
              <w:rPr>
                <w:rFonts w:ascii="Calibri" w:hAnsi="Calibri" w:cs="Calibri"/>
                <w:color w:val="002060"/>
                <w:szCs w:val="20"/>
              </w:rPr>
              <w:t>identifiant de connexion</w:t>
            </w:r>
            <w:r w:rsidR="00854E9A" w:rsidRPr="00B33871">
              <w:rPr>
                <w:rFonts w:ascii="Calibri" w:hAnsi="Calibri" w:cs="Calibri"/>
                <w:color w:val="002060"/>
                <w:szCs w:val="20"/>
              </w:rPr>
              <w:t>.</w:t>
            </w:r>
          </w:p>
          <w:p w14:paraId="166B9027" w14:textId="77777777" w:rsidR="00854E9A" w:rsidRDefault="00F2317E" w:rsidP="00854E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Cs w:val="20"/>
              </w:rPr>
            </w:pPr>
            <w:r w:rsidRPr="00B33871">
              <w:rPr>
                <w:rFonts w:ascii="Calibri" w:hAnsi="Calibri" w:cs="Calibri"/>
                <w:color w:val="002060"/>
                <w:szCs w:val="20"/>
              </w:rPr>
              <w:t xml:space="preserve">       </w:t>
            </w:r>
            <w:r w:rsidR="00FA5D51" w:rsidRPr="00B33871">
              <w:rPr>
                <w:rFonts w:ascii="Calibri" w:hAnsi="Calibri" w:cs="Calibri"/>
                <w:color w:val="002060"/>
                <w:szCs w:val="20"/>
              </w:rPr>
              <w:t xml:space="preserve">Je règle ma cotisation par virement bancaire </w:t>
            </w:r>
            <w:r w:rsidR="00D935F3" w:rsidRPr="00B33871">
              <w:rPr>
                <w:rFonts w:ascii="Calibri" w:hAnsi="Calibri" w:cs="Calibri"/>
                <w:color w:val="002060"/>
                <w:szCs w:val="20"/>
              </w:rPr>
              <w:t xml:space="preserve">sur le compte suivant : </w:t>
            </w:r>
          </w:p>
          <w:p w14:paraId="3785E5C3" w14:textId="77777777" w:rsidR="00B33871" w:rsidRPr="00B33871" w:rsidRDefault="00B33871" w:rsidP="00854E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Cs w:val="20"/>
              </w:rPr>
            </w:pPr>
          </w:p>
          <w:p w14:paraId="26CC2928" w14:textId="77777777" w:rsidR="00F2317E" w:rsidRPr="00F2317E" w:rsidRDefault="00F2317E" w:rsidP="00854E9A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2060"/>
                <w:sz w:val="18"/>
                <w:szCs w:val="20"/>
                <w:lang w:eastAsia="fr-FR"/>
              </w:rPr>
            </w:pPr>
            <w:r>
              <w:rPr>
                <w:rFonts w:ascii="Calibri" w:hAnsi="Calibri" w:cs="Calibri"/>
                <w:noProof/>
                <w:color w:val="002060"/>
                <w:sz w:val="16"/>
                <w:szCs w:val="20"/>
                <w:lang w:eastAsia="fr-FR"/>
              </w:rPr>
              <w:t xml:space="preserve">                                            </w:t>
            </w:r>
            <w:r w:rsidR="00D935F3" w:rsidRPr="00F2317E">
              <w:rPr>
                <w:rFonts w:ascii="Calibri" w:hAnsi="Calibri" w:cs="Calibri"/>
                <w:noProof/>
                <w:color w:val="002060"/>
                <w:sz w:val="18"/>
                <w:szCs w:val="20"/>
                <w:lang w:eastAsia="fr-FR"/>
              </w:rPr>
              <w:t>Banque : Credit M</w:t>
            </w:r>
            <w:r w:rsidRPr="00F2317E">
              <w:rPr>
                <w:rFonts w:ascii="Calibri" w:hAnsi="Calibri" w:cs="Calibri"/>
                <w:noProof/>
                <w:color w:val="002060"/>
                <w:sz w:val="18"/>
                <w:szCs w:val="20"/>
                <w:lang w:eastAsia="fr-FR"/>
              </w:rPr>
              <w:t>utuel                                                     Domiciliation CCM ARRAS</w:t>
            </w:r>
          </w:p>
          <w:p w14:paraId="0153A9AB" w14:textId="77777777" w:rsidR="00F2317E" w:rsidRDefault="00F2317E" w:rsidP="00854E9A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2060"/>
                <w:sz w:val="18"/>
                <w:szCs w:val="20"/>
                <w:lang w:eastAsia="fr-FR"/>
              </w:rPr>
            </w:pPr>
            <w:r w:rsidRPr="00F2317E">
              <w:rPr>
                <w:rFonts w:ascii="Calibri" w:hAnsi="Calibri" w:cs="Calibri"/>
                <w:noProof/>
                <w:color w:val="002060"/>
                <w:sz w:val="18"/>
                <w:szCs w:val="20"/>
                <w:lang w:eastAsia="fr-FR"/>
              </w:rPr>
              <w:t xml:space="preserve">           </w:t>
            </w:r>
            <w:r>
              <w:rPr>
                <w:rFonts w:ascii="Calibri" w:hAnsi="Calibri" w:cs="Calibri"/>
                <w:noProof/>
                <w:color w:val="002060"/>
                <w:sz w:val="18"/>
                <w:szCs w:val="20"/>
                <w:lang w:eastAsia="fr-FR"/>
              </w:rPr>
              <w:t xml:space="preserve">                           </w:t>
            </w:r>
            <w:r w:rsidRPr="00F2317E">
              <w:rPr>
                <w:rFonts w:ascii="Calibri" w:hAnsi="Calibri" w:cs="Calibri"/>
                <w:noProof/>
                <w:color w:val="002060"/>
                <w:sz w:val="18"/>
                <w:szCs w:val="20"/>
                <w:lang w:eastAsia="fr-FR"/>
              </w:rPr>
              <w:t xml:space="preserve"> </w:t>
            </w:r>
            <w:r w:rsidR="00D935F3" w:rsidRPr="00F2317E">
              <w:rPr>
                <w:rFonts w:ascii="Calibri" w:hAnsi="Calibri" w:cs="Calibri"/>
                <w:noProof/>
                <w:color w:val="002060"/>
                <w:sz w:val="18"/>
                <w:szCs w:val="20"/>
                <w:lang w:eastAsia="fr-FR"/>
              </w:rPr>
              <w:t>Code IBAN : FR76 1562 9026 0800 0236 4224 523</w:t>
            </w:r>
            <w:r w:rsidRPr="00F2317E">
              <w:rPr>
                <w:rFonts w:ascii="Calibri" w:hAnsi="Calibri" w:cs="Calibri"/>
                <w:noProof/>
                <w:color w:val="002060"/>
                <w:sz w:val="18"/>
                <w:szCs w:val="20"/>
                <w:lang w:eastAsia="fr-FR"/>
              </w:rPr>
              <w:t xml:space="preserve">      Code BIC : CMCIFR2A</w:t>
            </w:r>
          </w:p>
          <w:p w14:paraId="01A0B933" w14:textId="77777777" w:rsidR="001711F2" w:rsidRPr="00F2317E" w:rsidRDefault="001711F2" w:rsidP="00854E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18"/>
                <w:szCs w:val="20"/>
              </w:rPr>
            </w:pPr>
          </w:p>
          <w:p w14:paraId="0DED9639" w14:textId="77777777" w:rsidR="001711F2" w:rsidRDefault="001711F2" w:rsidP="00B33871">
            <w:pPr>
              <w:autoSpaceDE w:val="0"/>
              <w:autoSpaceDN w:val="0"/>
              <w:adjustRightInd w:val="0"/>
              <w:ind w:left="596"/>
              <w:rPr>
                <w:rFonts w:ascii="Calibri" w:hAnsi="Calibri" w:cs="Calibri"/>
                <w:color w:val="002060"/>
                <w:sz w:val="18"/>
                <w:szCs w:val="20"/>
              </w:rPr>
            </w:pPr>
            <w:r w:rsidRPr="00D851AA">
              <w:rPr>
                <w:rFonts w:ascii="Calibri" w:hAnsi="Calibri" w:cs="Calibri"/>
                <w:noProof/>
                <w:color w:val="00206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AFED32" wp14:editId="442B659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282152</wp:posOffset>
                      </wp:positionV>
                      <wp:extent cx="106680" cy="137160"/>
                      <wp:effectExtent l="0" t="0" r="26670" b="15240"/>
                      <wp:wrapThrough wrapText="bothSides">
                        <wp:wrapPolygon edited="0">
                          <wp:start x="0" y="0"/>
                          <wp:lineTo x="0" y="21000"/>
                          <wp:lineTo x="23143" y="21000"/>
                          <wp:lineTo x="23143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87358" id="Rectangle 5" o:spid="_x0000_s1026" style="position:absolute;margin-left:10.9pt;margin-top:22.2pt;width:8.4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" filled="f" strokecolor="#0070c0" strokeweight="1pt">
                      <w10:wrap type="through"/>
                    </v:rect>
                  </w:pict>
                </mc:Fallback>
              </mc:AlternateContent>
            </w:r>
            <w:r w:rsidR="00E200C4" w:rsidRPr="00D851AA">
              <w:rPr>
                <w:rFonts w:ascii="Calibri" w:hAnsi="Calibri" w:cs="Calibri"/>
                <w:noProof/>
                <w:color w:val="00206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E618B1" wp14:editId="494E244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5715</wp:posOffset>
                      </wp:positionV>
                      <wp:extent cx="106680" cy="137160"/>
                      <wp:effectExtent l="0" t="0" r="26670" b="15240"/>
                      <wp:wrapThrough wrapText="bothSides">
                        <wp:wrapPolygon edited="0">
                          <wp:start x="0" y="0"/>
                          <wp:lineTo x="0" y="21000"/>
                          <wp:lineTo x="23143" y="21000"/>
                          <wp:lineTo x="23143" y="0"/>
                          <wp:lineTo x="0" y="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33746" id="Rectangle 15" o:spid="_x0000_s1026" style="position:absolute;margin-left:10.8pt;margin-top:.45pt;width:8.4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" filled="f" strokecolor="#0070c0" strokeweight="1pt">
                      <w10:wrap type="through"/>
                    </v:rect>
                  </w:pict>
                </mc:Fallback>
              </mc:AlternateContent>
            </w:r>
            <w:r w:rsidR="00854E9A" w:rsidRPr="00D851AA">
              <w:rPr>
                <w:rFonts w:ascii="Calibri" w:hAnsi="Calibri" w:cs="Calibri"/>
                <w:color w:val="002060"/>
                <w:sz w:val="20"/>
                <w:szCs w:val="20"/>
              </w:rPr>
              <w:t>J</w:t>
            </w:r>
            <w:r w:rsidR="00854E9A" w:rsidRPr="00D851AA">
              <w:rPr>
                <w:rFonts w:ascii="Calibri" w:hAnsi="Calibri" w:cs="Calibri"/>
                <w:color w:val="002060"/>
                <w:sz w:val="18"/>
                <w:szCs w:val="20"/>
              </w:rPr>
              <w:t>e reconnais avoir lu les conditions générales d’abonnement à l’annuaire en ligne de l’Adrianor et je les accepte.</w:t>
            </w:r>
            <w:r>
              <w:rPr>
                <w:rFonts w:ascii="Calibri" w:hAnsi="Calibri" w:cs="Calibri"/>
                <w:color w:val="002060"/>
                <w:sz w:val="18"/>
                <w:szCs w:val="20"/>
              </w:rPr>
              <w:t xml:space="preserve">                            </w:t>
            </w:r>
          </w:p>
          <w:p w14:paraId="6EA8CCA0" w14:textId="77777777" w:rsidR="001711F2" w:rsidRDefault="001711F2" w:rsidP="00B33871">
            <w:pPr>
              <w:autoSpaceDE w:val="0"/>
              <w:autoSpaceDN w:val="0"/>
              <w:adjustRightInd w:val="0"/>
              <w:ind w:left="596"/>
              <w:rPr>
                <w:rFonts w:ascii="Calibri" w:hAnsi="Calibri" w:cs="Calibri"/>
                <w:color w:val="002060"/>
                <w:sz w:val="18"/>
                <w:szCs w:val="20"/>
              </w:rPr>
            </w:pPr>
          </w:p>
          <w:p w14:paraId="5CBF055B" w14:textId="77777777" w:rsidR="00C53CAC" w:rsidRDefault="009F514E" w:rsidP="00B33871">
            <w:pPr>
              <w:autoSpaceDE w:val="0"/>
              <w:autoSpaceDN w:val="0"/>
              <w:adjustRightInd w:val="0"/>
              <w:ind w:left="596"/>
              <w:rPr>
                <w:rStyle w:val="Lienhypertexte"/>
                <w:rFonts w:ascii="Calibri" w:hAnsi="Calibri" w:cs="Calibri"/>
                <w:sz w:val="18"/>
                <w:szCs w:val="20"/>
              </w:rPr>
            </w:pPr>
            <w:r w:rsidRPr="00D851AA">
              <w:rPr>
                <w:rFonts w:ascii="Calibri" w:hAnsi="Calibri" w:cs="Calibri"/>
                <w:color w:val="002060"/>
                <w:sz w:val="18"/>
                <w:szCs w:val="20"/>
              </w:rPr>
              <w:t>J’accepte que l’</w:t>
            </w:r>
            <w:r w:rsidR="00C53CAC" w:rsidRPr="00D851AA">
              <w:rPr>
                <w:rFonts w:ascii="Calibri" w:hAnsi="Calibri" w:cs="Calibri"/>
                <w:color w:val="002060"/>
                <w:sz w:val="18"/>
                <w:szCs w:val="20"/>
              </w:rPr>
              <w:t xml:space="preserve">Adrianor collecte et conserve mes données personnelles à des fins internes, en conformité avec le </w:t>
            </w:r>
            <w:r w:rsidRPr="00D851AA">
              <w:rPr>
                <w:rFonts w:ascii="Calibri" w:hAnsi="Calibri" w:cs="Calibri"/>
                <w:color w:val="002060"/>
                <w:sz w:val="18"/>
                <w:szCs w:val="20"/>
              </w:rPr>
              <w:t>nouveau règlement général européen sur la protection des données (RGPD) qui a pris effet le 25 mai 2018</w:t>
            </w:r>
            <w:r w:rsidR="00C53CAC" w:rsidRPr="00D851AA">
              <w:rPr>
                <w:rFonts w:ascii="Calibri" w:hAnsi="Calibri" w:cs="Calibri"/>
                <w:color w:val="002060"/>
                <w:sz w:val="18"/>
                <w:szCs w:val="20"/>
              </w:rPr>
              <w:t>. Ces données seront stockées et</w:t>
            </w:r>
            <w:r w:rsidR="00F2317E" w:rsidRPr="00D851AA">
              <w:rPr>
                <w:rFonts w:ascii="Calibri" w:hAnsi="Calibri" w:cs="Calibri"/>
                <w:color w:val="002060"/>
                <w:sz w:val="18"/>
                <w:szCs w:val="20"/>
              </w:rPr>
              <w:t xml:space="preserve"> sauvegardées selon des protocoles de sécurité stricts, en conformité avec le RGPD. Je garde la possibilité de les consulter et/ou de faire une demande de suppression en écrivant à cet </w:t>
            </w:r>
            <w:r w:rsidR="00B33871">
              <w:rPr>
                <w:rStyle w:val="Lienhypertexte"/>
                <w:rFonts w:ascii="Calibri" w:hAnsi="Calibri" w:cs="Calibri"/>
                <w:sz w:val="18"/>
                <w:szCs w:val="20"/>
              </w:rPr>
              <w:t>e-mail</w:t>
            </w:r>
            <w:r w:rsidR="001711F2">
              <w:rPr>
                <w:rStyle w:val="Lienhypertexte"/>
                <w:rFonts w:ascii="Calibri" w:hAnsi="Calibri" w:cs="Calibri"/>
                <w:sz w:val="18"/>
                <w:szCs w:val="20"/>
              </w:rPr>
              <w:t>.</w:t>
            </w:r>
          </w:p>
          <w:p w14:paraId="273D5398" w14:textId="77777777" w:rsidR="001711F2" w:rsidRDefault="001711F2" w:rsidP="00B33871">
            <w:pPr>
              <w:autoSpaceDE w:val="0"/>
              <w:autoSpaceDN w:val="0"/>
              <w:adjustRightInd w:val="0"/>
              <w:ind w:left="596"/>
              <w:rPr>
                <w:rStyle w:val="Lienhypertexte"/>
              </w:rPr>
            </w:pPr>
            <w:r w:rsidRPr="00A82FC2">
              <w:rPr>
                <w:rFonts w:ascii="Calibri" w:hAnsi="Calibri" w:cs="Calibri"/>
                <w:noProof/>
                <w:color w:val="00206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5D299CC" wp14:editId="0B63176E">
                      <wp:simplePos x="0" y="0"/>
                      <wp:positionH relativeFrom="margin">
                        <wp:posOffset>19050</wp:posOffset>
                      </wp:positionH>
                      <wp:positionV relativeFrom="margin">
                        <wp:posOffset>2164292</wp:posOffset>
                      </wp:positionV>
                      <wp:extent cx="2362200" cy="1493520"/>
                      <wp:effectExtent l="0" t="0" r="19050" b="11430"/>
                      <wp:wrapThrough wrapText="bothSides">
                        <wp:wrapPolygon edited="0">
                          <wp:start x="0" y="0"/>
                          <wp:lineTo x="0" y="21490"/>
                          <wp:lineTo x="21600" y="21490"/>
                          <wp:lineTo x="21600" y="0"/>
                          <wp:lineTo x="0" y="0"/>
                        </wp:wrapPolygon>
                      </wp:wrapThrough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91CA7" w14:textId="77777777" w:rsidR="00F2317E" w:rsidRDefault="00F2317E" w:rsidP="00F2317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82FC2">
                                    <w:rPr>
                                      <w:sz w:val="20"/>
                                    </w:rPr>
                                    <w:t>Signature, Date et cachet de l’entreprise</w:t>
                                  </w:r>
                                </w:p>
                                <w:p w14:paraId="3AFD1BCB" w14:textId="77777777" w:rsidR="00F2317E" w:rsidRPr="00A82FC2" w:rsidRDefault="00F2317E" w:rsidP="00F2317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B200E85" w14:textId="77777777" w:rsidR="00381456" w:rsidRDefault="00381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299CC" id="_x0000_s1027" type="#_x0000_t202" style="position:absolute;left:0;text-align:left;margin-left:1.5pt;margin-top:170.4pt;width:186pt;height:117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">
                      <v:textbox>
                        <w:txbxContent>
                          <w:p w14:paraId="65E91CA7" w14:textId="77777777" w:rsidR="00F2317E" w:rsidRDefault="00F2317E" w:rsidP="00F2317E">
                            <w:pPr>
                              <w:rPr>
                                <w:sz w:val="20"/>
                              </w:rPr>
                            </w:pPr>
                            <w:r w:rsidRPr="00A82FC2">
                              <w:rPr>
                                <w:sz w:val="20"/>
                              </w:rPr>
                              <w:t>Signature, Date et cachet de l’entreprise</w:t>
                            </w:r>
                          </w:p>
                          <w:p w14:paraId="3AFD1BCB" w14:textId="77777777" w:rsidR="00F2317E" w:rsidRPr="00A82FC2" w:rsidRDefault="00F2317E" w:rsidP="00F2317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200E85" w14:textId="77777777" w:rsidR="00381456" w:rsidRDefault="00381456"/>
                        </w:txbxContent>
                      </v:textbox>
                      <w10:wrap type="through" anchorx="margin" anchory="margin"/>
                    </v:shape>
                  </w:pict>
                </mc:Fallback>
              </mc:AlternateContent>
            </w:r>
          </w:p>
          <w:p w14:paraId="76BCB865" w14:textId="77777777" w:rsidR="001711F2" w:rsidRDefault="001711F2" w:rsidP="00B33871">
            <w:pPr>
              <w:autoSpaceDE w:val="0"/>
              <w:autoSpaceDN w:val="0"/>
              <w:adjustRightInd w:val="0"/>
              <w:ind w:left="596"/>
              <w:rPr>
                <w:rStyle w:val="Lienhypertexte"/>
              </w:rPr>
            </w:pPr>
          </w:p>
          <w:p w14:paraId="40FAF427" w14:textId="77777777" w:rsidR="001711F2" w:rsidRDefault="001711F2" w:rsidP="00B33871">
            <w:pPr>
              <w:autoSpaceDE w:val="0"/>
              <w:autoSpaceDN w:val="0"/>
              <w:adjustRightInd w:val="0"/>
              <w:ind w:left="596"/>
              <w:rPr>
                <w:rStyle w:val="Lienhypertexte"/>
              </w:rPr>
            </w:pPr>
          </w:p>
          <w:p w14:paraId="3592360C" w14:textId="77777777" w:rsidR="001711F2" w:rsidRPr="00B33871" w:rsidRDefault="001711F2" w:rsidP="001E69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18"/>
                <w:szCs w:val="20"/>
              </w:rPr>
            </w:pPr>
          </w:p>
        </w:tc>
      </w:tr>
    </w:tbl>
    <w:p w14:paraId="6892803D" w14:textId="414D5B56" w:rsidR="0029483A" w:rsidRPr="00F2317E" w:rsidRDefault="0029483A" w:rsidP="009C61D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4"/>
          <w:szCs w:val="20"/>
        </w:rPr>
      </w:pPr>
    </w:p>
    <w:sectPr w:rsidR="0029483A" w:rsidRPr="00F2317E" w:rsidSect="00294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06"/>
    <w:rsid w:val="00164ABB"/>
    <w:rsid w:val="001711F2"/>
    <w:rsid w:val="00174806"/>
    <w:rsid w:val="00190EBA"/>
    <w:rsid w:val="001C1DD0"/>
    <w:rsid w:val="001D4683"/>
    <w:rsid w:val="001E6967"/>
    <w:rsid w:val="002537C8"/>
    <w:rsid w:val="0029483A"/>
    <w:rsid w:val="0031189B"/>
    <w:rsid w:val="0033167B"/>
    <w:rsid w:val="00381456"/>
    <w:rsid w:val="00390D55"/>
    <w:rsid w:val="00420BC2"/>
    <w:rsid w:val="00455275"/>
    <w:rsid w:val="0046025A"/>
    <w:rsid w:val="00680080"/>
    <w:rsid w:val="006B1166"/>
    <w:rsid w:val="0070085F"/>
    <w:rsid w:val="00837380"/>
    <w:rsid w:val="00854E9A"/>
    <w:rsid w:val="00933134"/>
    <w:rsid w:val="00935437"/>
    <w:rsid w:val="009C61D5"/>
    <w:rsid w:val="009F514E"/>
    <w:rsid w:val="00A22A93"/>
    <w:rsid w:val="00A55153"/>
    <w:rsid w:val="00A82FC2"/>
    <w:rsid w:val="00AB5BA0"/>
    <w:rsid w:val="00B00721"/>
    <w:rsid w:val="00B33871"/>
    <w:rsid w:val="00B55DBE"/>
    <w:rsid w:val="00BD1A46"/>
    <w:rsid w:val="00C00314"/>
    <w:rsid w:val="00C279EE"/>
    <w:rsid w:val="00C33C6A"/>
    <w:rsid w:val="00C53CAC"/>
    <w:rsid w:val="00CB21B1"/>
    <w:rsid w:val="00D851AA"/>
    <w:rsid w:val="00D935F3"/>
    <w:rsid w:val="00DA29CA"/>
    <w:rsid w:val="00E200C4"/>
    <w:rsid w:val="00E71C55"/>
    <w:rsid w:val="00F2317E"/>
    <w:rsid w:val="00FA5D51"/>
    <w:rsid w:val="00FA73F5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5246"/>
  <w15:chartTrackingRefBased/>
  <w15:docId w15:val="{FE3B3A0E-41B1-4BFA-B2BF-2EB2B63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4AB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64AB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B11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48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drianor.com" TargetMode="External"/><Relationship Id="rId5" Type="http://schemas.openxmlformats.org/officeDocument/2006/relationships/hyperlink" Target="mailto:contact@adrianor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357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Buchet</dc:creator>
  <cp:keywords/>
  <dc:description/>
  <cp:lastModifiedBy>Elodie Buchet</cp:lastModifiedBy>
  <cp:revision>2</cp:revision>
  <cp:lastPrinted>2019-12-19T11:50:00Z</cp:lastPrinted>
  <dcterms:created xsi:type="dcterms:W3CDTF">2022-03-30T06:52:00Z</dcterms:created>
  <dcterms:modified xsi:type="dcterms:W3CDTF">2022-03-30T06:52:00Z</dcterms:modified>
</cp:coreProperties>
</file>